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371D" w14:textId="7243D8CB" w:rsidR="00E07265" w:rsidRPr="000F7F41" w:rsidRDefault="00AB4C8B" w:rsidP="000549A1">
      <w:pPr>
        <w:spacing w:after="240"/>
        <w:jc w:val="center"/>
        <w:rPr>
          <w:rFonts w:ascii="Proxima Nova Rg" w:hAnsi="Proxima Nova Rg"/>
          <w:sz w:val="44"/>
          <w:szCs w:val="36"/>
        </w:rPr>
      </w:pPr>
      <w:r w:rsidRPr="000F7F41">
        <w:rPr>
          <w:rFonts w:ascii="Proxima Nova Rg" w:hAnsi="Proxima Nova Rg"/>
          <w:sz w:val="44"/>
          <w:szCs w:val="36"/>
        </w:rPr>
        <w:t xml:space="preserve">CAKES &amp; </w:t>
      </w:r>
      <w:r w:rsidR="00E07265" w:rsidRPr="000F7F41">
        <w:rPr>
          <w:rFonts w:ascii="Proxima Nova Rg" w:hAnsi="Proxima Nova Rg"/>
          <w:sz w:val="44"/>
          <w:szCs w:val="36"/>
        </w:rPr>
        <w:t>HOT DRINKS</w:t>
      </w:r>
    </w:p>
    <w:p w14:paraId="10A72B63" w14:textId="0AE2F36A" w:rsidR="000549A1" w:rsidRPr="000F7F41" w:rsidRDefault="00AB4C8B" w:rsidP="000549A1">
      <w:pPr>
        <w:spacing w:after="40"/>
        <w:jc w:val="center"/>
        <w:rPr>
          <w:rFonts w:ascii="Proxima Nova Rg" w:hAnsi="Proxima Nova Rg"/>
          <w:sz w:val="32"/>
          <w:szCs w:val="24"/>
        </w:rPr>
      </w:pPr>
      <w:r w:rsidRPr="000F7F41">
        <w:rPr>
          <w:rFonts w:ascii="Proxima Nova Rg" w:hAnsi="Proxima Nova Rg"/>
          <w:sz w:val="32"/>
          <w:szCs w:val="24"/>
        </w:rPr>
        <w:t>CAKES</w:t>
      </w:r>
    </w:p>
    <w:p w14:paraId="50E561BA" w14:textId="11E1177F" w:rsidR="000549A1" w:rsidRPr="000F7F41" w:rsidRDefault="000549A1" w:rsidP="000549A1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Chocolate Brownie £3.</w:t>
      </w:r>
      <w:r w:rsidRPr="000F7F41">
        <w:rPr>
          <w:rFonts w:ascii="Proxima Nova Rg" w:hAnsi="Proxima Nova Rg"/>
          <w:sz w:val="14"/>
          <w:szCs w:val="16"/>
        </w:rPr>
        <w:t>00</w:t>
      </w:r>
      <w:r w:rsidRPr="000F7F41">
        <w:rPr>
          <w:rFonts w:ascii="Proxima Nova Rg" w:hAnsi="Proxima Nova Rg"/>
          <w:sz w:val="20"/>
          <w:szCs w:val="20"/>
        </w:rPr>
        <w:t xml:space="preserve"> </w:t>
      </w:r>
    </w:p>
    <w:p w14:paraId="2333E7E2" w14:textId="7759F3A8" w:rsidR="000549A1" w:rsidRPr="000F7F41" w:rsidRDefault="000549A1" w:rsidP="000549A1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Coffee &amp; Walnut £3.</w:t>
      </w:r>
      <w:r w:rsidRPr="000F7F41">
        <w:rPr>
          <w:rFonts w:ascii="Proxima Nova Rg" w:hAnsi="Proxima Nova Rg"/>
          <w:sz w:val="14"/>
          <w:szCs w:val="16"/>
        </w:rPr>
        <w:t>75</w:t>
      </w:r>
    </w:p>
    <w:p w14:paraId="0F14E839" w14:textId="218326A9" w:rsidR="00AB4C8B" w:rsidRPr="000F7F41" w:rsidRDefault="000549A1" w:rsidP="000549A1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Ginger £3.</w:t>
      </w:r>
      <w:r w:rsidRPr="000F7F41">
        <w:rPr>
          <w:rFonts w:ascii="Proxima Nova Rg" w:hAnsi="Proxima Nova Rg"/>
          <w:sz w:val="14"/>
          <w:szCs w:val="16"/>
        </w:rPr>
        <w:t>75</w:t>
      </w:r>
    </w:p>
    <w:p w14:paraId="5D95C120" w14:textId="4F1A266D" w:rsidR="00AB4C8B" w:rsidRPr="000F7F41" w:rsidRDefault="00AB4C8B" w:rsidP="000549A1">
      <w:pPr>
        <w:spacing w:after="240"/>
        <w:jc w:val="center"/>
        <w:rPr>
          <w:rFonts w:ascii="Proxima Nova Rg" w:hAnsi="Proxima Nova Rg"/>
          <w:sz w:val="14"/>
          <w:szCs w:val="16"/>
        </w:rPr>
      </w:pPr>
      <w:r w:rsidRPr="000F7F41">
        <w:rPr>
          <w:rFonts w:ascii="Proxima Nova Rg" w:hAnsi="Proxima Nova Rg"/>
          <w:sz w:val="20"/>
          <w:szCs w:val="20"/>
        </w:rPr>
        <w:t>Plum £3.</w:t>
      </w:r>
      <w:r w:rsidRPr="000F7F41">
        <w:rPr>
          <w:rFonts w:ascii="Proxima Nova Rg" w:hAnsi="Proxima Nova Rg"/>
          <w:sz w:val="14"/>
          <w:szCs w:val="16"/>
        </w:rPr>
        <w:t>75</w:t>
      </w:r>
    </w:p>
    <w:p w14:paraId="4520FFFC" w14:textId="38AB9990" w:rsidR="00431720" w:rsidRPr="000F7F41" w:rsidRDefault="00EC2CA6" w:rsidP="00E07265">
      <w:pPr>
        <w:spacing w:after="40"/>
        <w:jc w:val="center"/>
        <w:rPr>
          <w:rFonts w:ascii="Proxima Nova Rg" w:hAnsi="Proxima Nova Rg"/>
          <w:sz w:val="32"/>
          <w:szCs w:val="24"/>
        </w:rPr>
      </w:pPr>
      <w:r w:rsidRPr="000F7F41">
        <w:rPr>
          <w:rFonts w:ascii="Proxima Nova Rg" w:hAnsi="Proxima Nova Rg"/>
          <w:sz w:val="32"/>
          <w:szCs w:val="24"/>
        </w:rPr>
        <w:t>COFFEE</w:t>
      </w:r>
    </w:p>
    <w:p w14:paraId="11A39929" w14:textId="7735A3AC" w:rsidR="00431720" w:rsidRPr="000F7F41" w:rsidRDefault="002300FB" w:rsidP="008D73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 xml:space="preserve">Americano </w:t>
      </w:r>
      <w:r w:rsidR="00431720" w:rsidRPr="000F7F41">
        <w:rPr>
          <w:rFonts w:ascii="Proxima Nova Rg" w:hAnsi="Proxima Nova Rg"/>
          <w:sz w:val="20"/>
          <w:szCs w:val="20"/>
        </w:rPr>
        <w:t>£</w:t>
      </w:r>
      <w:r w:rsidRPr="000F7F41">
        <w:rPr>
          <w:rFonts w:ascii="Proxima Nova Rg" w:hAnsi="Proxima Nova Rg"/>
          <w:sz w:val="20"/>
          <w:szCs w:val="20"/>
        </w:rPr>
        <w:t>2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Pr="000F7F41">
        <w:rPr>
          <w:rFonts w:ascii="Proxima Nova Rg" w:hAnsi="Proxima Nova Rg"/>
          <w:sz w:val="14"/>
          <w:szCs w:val="16"/>
        </w:rPr>
        <w:t>5</w:t>
      </w:r>
      <w:r w:rsidR="00431720" w:rsidRPr="000F7F41">
        <w:rPr>
          <w:rFonts w:ascii="Proxima Nova Rg" w:hAnsi="Proxima Nova Rg"/>
          <w:sz w:val="14"/>
          <w:szCs w:val="16"/>
        </w:rPr>
        <w:t>0</w:t>
      </w:r>
    </w:p>
    <w:p w14:paraId="515306D4" w14:textId="6FB41ACA" w:rsidR="00431720" w:rsidRPr="000F7F41" w:rsidRDefault="002300FB" w:rsidP="008D73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Espresso</w:t>
      </w:r>
      <w:r w:rsidR="00431720" w:rsidRPr="000F7F41">
        <w:rPr>
          <w:rFonts w:ascii="Proxima Nova Rg" w:hAnsi="Proxima Nova Rg"/>
          <w:sz w:val="20"/>
          <w:szCs w:val="20"/>
        </w:rPr>
        <w:t xml:space="preserve"> £</w:t>
      </w:r>
      <w:r w:rsidRPr="000F7F41">
        <w:rPr>
          <w:rFonts w:ascii="Proxima Nova Rg" w:hAnsi="Proxima Nova Rg"/>
          <w:sz w:val="20"/>
          <w:szCs w:val="20"/>
        </w:rPr>
        <w:t>2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Pr="000F7F41">
        <w:rPr>
          <w:rFonts w:ascii="Proxima Nova Rg" w:hAnsi="Proxima Nova Rg"/>
          <w:sz w:val="14"/>
          <w:szCs w:val="16"/>
        </w:rPr>
        <w:t>2</w:t>
      </w:r>
      <w:r w:rsidR="00431720" w:rsidRPr="000F7F41">
        <w:rPr>
          <w:rFonts w:ascii="Proxima Nova Rg" w:hAnsi="Proxima Nova Rg"/>
          <w:sz w:val="14"/>
          <w:szCs w:val="16"/>
        </w:rPr>
        <w:t>0</w:t>
      </w:r>
      <w:r w:rsidR="00EC2CA6" w:rsidRPr="000F7F41">
        <w:rPr>
          <w:rFonts w:ascii="Proxima Nova Rg" w:hAnsi="Proxima Nova Rg"/>
          <w:sz w:val="20"/>
          <w:szCs w:val="20"/>
        </w:rPr>
        <w:t xml:space="preserve"> </w:t>
      </w:r>
      <w:r w:rsidR="00EC2CA6" w:rsidRPr="000F7F41">
        <w:rPr>
          <w:rFonts w:ascii="Proxima Nova Rg" w:hAnsi="Proxima Nova Rg"/>
          <w:i/>
          <w:iCs/>
          <w:sz w:val="14"/>
          <w:szCs w:val="16"/>
        </w:rPr>
        <w:t>(Double £3.</w:t>
      </w:r>
      <w:r w:rsidR="00EC2CA6" w:rsidRPr="000F7F41">
        <w:rPr>
          <w:rFonts w:ascii="Proxima Nova Rg" w:hAnsi="Proxima Nova Rg"/>
          <w:i/>
          <w:iCs/>
          <w:sz w:val="14"/>
          <w:szCs w:val="11"/>
        </w:rPr>
        <w:t>40</w:t>
      </w:r>
      <w:r w:rsidR="00EC2CA6" w:rsidRPr="000F7F41">
        <w:rPr>
          <w:rFonts w:ascii="Proxima Nova Rg" w:hAnsi="Proxima Nova Rg"/>
          <w:i/>
          <w:iCs/>
          <w:sz w:val="14"/>
          <w:szCs w:val="16"/>
        </w:rPr>
        <w:t>)</w:t>
      </w:r>
    </w:p>
    <w:p w14:paraId="3BC204B8" w14:textId="6B749E08" w:rsidR="00431720" w:rsidRPr="000F7F41" w:rsidRDefault="002300FB" w:rsidP="008D73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Cappuccino</w:t>
      </w:r>
      <w:r w:rsidR="00D25158" w:rsidRPr="000F7F41">
        <w:rPr>
          <w:rFonts w:ascii="Proxima Nova Rg" w:hAnsi="Proxima Nova Rg"/>
          <w:sz w:val="20"/>
          <w:szCs w:val="20"/>
        </w:rPr>
        <w:t xml:space="preserve"> </w:t>
      </w:r>
      <w:r w:rsidR="00431720" w:rsidRPr="000F7F41">
        <w:rPr>
          <w:rFonts w:ascii="Proxima Nova Rg" w:hAnsi="Proxima Nova Rg"/>
          <w:sz w:val="20"/>
          <w:szCs w:val="20"/>
        </w:rPr>
        <w:t>£</w:t>
      </w:r>
      <w:r w:rsidRPr="000F7F41">
        <w:rPr>
          <w:rFonts w:ascii="Proxima Nova Rg" w:hAnsi="Proxima Nova Rg"/>
          <w:sz w:val="20"/>
          <w:szCs w:val="20"/>
        </w:rPr>
        <w:t>2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Pr="000F7F41">
        <w:rPr>
          <w:rFonts w:ascii="Proxima Nova Rg" w:hAnsi="Proxima Nova Rg"/>
          <w:sz w:val="14"/>
          <w:szCs w:val="16"/>
        </w:rPr>
        <w:t>90</w:t>
      </w:r>
    </w:p>
    <w:p w14:paraId="60DB9411" w14:textId="13E91256" w:rsidR="00431720" w:rsidRPr="000F7F41" w:rsidRDefault="002300FB" w:rsidP="008D73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Latte</w:t>
      </w:r>
      <w:r w:rsidR="00FA36D6" w:rsidRPr="000F7F41">
        <w:rPr>
          <w:rFonts w:ascii="Proxima Nova Rg" w:hAnsi="Proxima Nova Rg"/>
          <w:sz w:val="20"/>
          <w:szCs w:val="20"/>
        </w:rPr>
        <w:t xml:space="preserve"> </w:t>
      </w:r>
      <w:r w:rsidR="00431720" w:rsidRPr="000F7F41">
        <w:rPr>
          <w:rFonts w:ascii="Proxima Nova Rg" w:hAnsi="Proxima Nova Rg"/>
          <w:sz w:val="20"/>
          <w:szCs w:val="20"/>
        </w:rPr>
        <w:t>£</w:t>
      </w:r>
      <w:r w:rsidRPr="000F7F41">
        <w:rPr>
          <w:rFonts w:ascii="Proxima Nova Rg" w:hAnsi="Proxima Nova Rg"/>
          <w:sz w:val="20"/>
          <w:szCs w:val="20"/>
        </w:rPr>
        <w:t>3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="00FA36D6" w:rsidRPr="000F7F41">
        <w:rPr>
          <w:rFonts w:ascii="Proxima Nova Rg" w:hAnsi="Proxima Nova Rg"/>
          <w:sz w:val="14"/>
          <w:szCs w:val="16"/>
        </w:rPr>
        <w:t>0</w:t>
      </w:r>
      <w:r w:rsidR="00431720" w:rsidRPr="000F7F41">
        <w:rPr>
          <w:rFonts w:ascii="Proxima Nova Rg" w:hAnsi="Proxima Nova Rg"/>
          <w:sz w:val="14"/>
          <w:szCs w:val="16"/>
        </w:rPr>
        <w:t>0</w:t>
      </w:r>
    </w:p>
    <w:p w14:paraId="0DEC16FD" w14:textId="0B7210AA" w:rsidR="00431720" w:rsidRPr="000F7F41" w:rsidRDefault="002300FB" w:rsidP="008D73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Flat White</w:t>
      </w:r>
      <w:r w:rsidR="00431720" w:rsidRPr="000F7F41">
        <w:rPr>
          <w:rFonts w:ascii="Proxima Nova Rg" w:hAnsi="Proxima Nova Rg"/>
          <w:sz w:val="20"/>
          <w:szCs w:val="20"/>
        </w:rPr>
        <w:t xml:space="preserve"> £</w:t>
      </w:r>
      <w:r w:rsidRPr="000F7F41">
        <w:rPr>
          <w:rFonts w:ascii="Proxima Nova Rg" w:hAnsi="Proxima Nova Rg"/>
          <w:sz w:val="20"/>
          <w:szCs w:val="20"/>
        </w:rPr>
        <w:t>2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Pr="000F7F41">
        <w:rPr>
          <w:rFonts w:ascii="Proxima Nova Rg" w:hAnsi="Proxima Nova Rg"/>
          <w:sz w:val="14"/>
          <w:szCs w:val="16"/>
        </w:rPr>
        <w:t>8</w:t>
      </w:r>
      <w:r w:rsidR="00431720" w:rsidRPr="000F7F41">
        <w:rPr>
          <w:rFonts w:ascii="Proxima Nova Rg" w:hAnsi="Proxima Nova Rg"/>
          <w:sz w:val="14"/>
          <w:szCs w:val="16"/>
        </w:rPr>
        <w:t>0</w:t>
      </w:r>
    </w:p>
    <w:p w14:paraId="5278CE9E" w14:textId="4E432810" w:rsidR="00431720" w:rsidRPr="000F7F41" w:rsidRDefault="002300FB" w:rsidP="008D73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Decaf</w:t>
      </w:r>
      <w:r w:rsidR="00431720" w:rsidRPr="000F7F41">
        <w:rPr>
          <w:rFonts w:ascii="Proxima Nova Rg" w:hAnsi="Proxima Nova Rg"/>
          <w:sz w:val="20"/>
          <w:szCs w:val="20"/>
        </w:rPr>
        <w:t xml:space="preserve"> £</w:t>
      </w:r>
      <w:r w:rsidR="00EC2CA6" w:rsidRPr="000F7F41">
        <w:rPr>
          <w:rFonts w:ascii="Proxima Nova Rg" w:hAnsi="Proxima Nova Rg"/>
          <w:sz w:val="20"/>
          <w:szCs w:val="20"/>
        </w:rPr>
        <w:t>2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="00D215F2" w:rsidRPr="000F7F41">
        <w:rPr>
          <w:rFonts w:ascii="Proxima Nova Rg" w:hAnsi="Proxima Nova Rg"/>
          <w:sz w:val="14"/>
          <w:szCs w:val="16"/>
        </w:rPr>
        <w:t>5</w:t>
      </w:r>
      <w:r w:rsidR="00431720" w:rsidRPr="000F7F41">
        <w:rPr>
          <w:rFonts w:ascii="Proxima Nova Rg" w:hAnsi="Proxima Nova Rg"/>
          <w:sz w:val="14"/>
          <w:szCs w:val="16"/>
        </w:rPr>
        <w:t>0</w:t>
      </w:r>
    </w:p>
    <w:p w14:paraId="3C49AA3D" w14:textId="24B1CBE3" w:rsidR="00EC2CA6" w:rsidRPr="000F7F41" w:rsidRDefault="00D215F2" w:rsidP="00E07265">
      <w:pPr>
        <w:spacing w:after="80"/>
        <w:jc w:val="center"/>
        <w:rPr>
          <w:rFonts w:ascii="Proxima Nova Rg" w:hAnsi="Proxima Nova Rg"/>
          <w:sz w:val="14"/>
          <w:szCs w:val="16"/>
        </w:rPr>
      </w:pPr>
      <w:r w:rsidRPr="000F7F41">
        <w:rPr>
          <w:rFonts w:ascii="Proxima Nova Rg" w:hAnsi="Proxima Nova Rg"/>
          <w:sz w:val="20"/>
          <w:szCs w:val="20"/>
        </w:rPr>
        <w:t>M</w:t>
      </w:r>
      <w:r w:rsidR="00EC2CA6" w:rsidRPr="000F7F41">
        <w:rPr>
          <w:rFonts w:ascii="Proxima Nova Rg" w:hAnsi="Proxima Nova Rg"/>
          <w:sz w:val="20"/>
          <w:szCs w:val="20"/>
        </w:rPr>
        <w:t>ocha</w:t>
      </w:r>
      <w:r w:rsidR="00431720" w:rsidRPr="000F7F41">
        <w:rPr>
          <w:rFonts w:ascii="Proxima Nova Rg" w:hAnsi="Proxima Nova Rg"/>
          <w:sz w:val="20"/>
          <w:szCs w:val="20"/>
        </w:rPr>
        <w:t xml:space="preserve"> £</w:t>
      </w:r>
      <w:r w:rsidR="00EC2CA6" w:rsidRPr="000F7F41">
        <w:rPr>
          <w:rFonts w:ascii="Proxima Nova Rg" w:hAnsi="Proxima Nova Rg"/>
          <w:sz w:val="20"/>
          <w:szCs w:val="20"/>
        </w:rPr>
        <w:t>3</w:t>
      </w:r>
      <w:r w:rsidR="00431720" w:rsidRPr="000F7F41">
        <w:rPr>
          <w:rFonts w:ascii="Proxima Nova Rg" w:hAnsi="Proxima Nova Rg"/>
          <w:sz w:val="20"/>
          <w:szCs w:val="20"/>
        </w:rPr>
        <w:t>.</w:t>
      </w:r>
      <w:r w:rsidR="00EC2CA6" w:rsidRPr="000F7F41">
        <w:rPr>
          <w:rFonts w:ascii="Proxima Nova Rg" w:hAnsi="Proxima Nova Rg"/>
          <w:sz w:val="14"/>
          <w:szCs w:val="16"/>
        </w:rPr>
        <w:t>2</w:t>
      </w:r>
      <w:r w:rsidR="00431720" w:rsidRPr="000F7F41">
        <w:rPr>
          <w:rFonts w:ascii="Proxima Nova Rg" w:hAnsi="Proxima Nova Rg"/>
          <w:sz w:val="14"/>
          <w:szCs w:val="16"/>
        </w:rPr>
        <w:t>0</w:t>
      </w:r>
    </w:p>
    <w:p w14:paraId="53E7876D" w14:textId="5483BE74" w:rsidR="00673A2B" w:rsidRPr="000F7F41" w:rsidRDefault="00673A2B" w:rsidP="000549A1">
      <w:pPr>
        <w:spacing w:after="24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i/>
          <w:iCs/>
          <w:sz w:val="20"/>
          <w:szCs w:val="20"/>
        </w:rPr>
        <w:t>(</w:t>
      </w:r>
      <w:proofErr w:type="gramStart"/>
      <w:r w:rsidR="006D7A7D" w:rsidRPr="000F7F41">
        <w:rPr>
          <w:rFonts w:ascii="Proxima Nova Rg" w:hAnsi="Proxima Nova Rg"/>
          <w:i/>
          <w:iCs/>
          <w:sz w:val="20"/>
          <w:szCs w:val="20"/>
        </w:rPr>
        <w:t>o</w:t>
      </w:r>
      <w:r w:rsidRPr="000F7F41">
        <w:rPr>
          <w:rFonts w:ascii="Proxima Nova Rg" w:hAnsi="Proxima Nova Rg"/>
          <w:i/>
          <w:iCs/>
          <w:sz w:val="20"/>
          <w:szCs w:val="20"/>
        </w:rPr>
        <w:t>at</w:t>
      </w:r>
      <w:proofErr w:type="gramEnd"/>
      <w:r w:rsidR="006D7A7D" w:rsidRPr="000F7F41">
        <w:rPr>
          <w:rFonts w:ascii="Proxima Nova Rg" w:hAnsi="Proxima Nova Rg"/>
          <w:i/>
          <w:iCs/>
          <w:sz w:val="20"/>
          <w:szCs w:val="20"/>
        </w:rPr>
        <w:t>-</w:t>
      </w:r>
      <w:r w:rsidRPr="000F7F41">
        <w:rPr>
          <w:rFonts w:ascii="Proxima Nova Rg" w:hAnsi="Proxima Nova Rg"/>
          <w:i/>
          <w:iCs/>
          <w:sz w:val="20"/>
          <w:szCs w:val="20"/>
        </w:rPr>
        <w:t>milk</w:t>
      </w:r>
      <w:r w:rsidR="006D7A7D" w:rsidRPr="000F7F41">
        <w:rPr>
          <w:rFonts w:ascii="Proxima Nova Rg" w:hAnsi="Proxima Nova Rg"/>
          <w:i/>
          <w:iCs/>
          <w:sz w:val="20"/>
          <w:szCs w:val="20"/>
        </w:rPr>
        <w:t xml:space="preserve"> or syrups</w:t>
      </w:r>
      <w:r w:rsidRPr="000F7F41">
        <w:rPr>
          <w:rFonts w:ascii="Proxima Nova Rg" w:hAnsi="Proxima Nova Rg"/>
          <w:i/>
          <w:iCs/>
          <w:sz w:val="20"/>
          <w:szCs w:val="20"/>
        </w:rPr>
        <w:t xml:space="preserve"> +£0.</w:t>
      </w:r>
      <w:r w:rsidRPr="000F7F41">
        <w:rPr>
          <w:rFonts w:ascii="Proxima Nova Rg" w:hAnsi="Proxima Nova Rg"/>
          <w:i/>
          <w:iCs/>
          <w:sz w:val="14"/>
          <w:szCs w:val="16"/>
        </w:rPr>
        <w:t>20)</w:t>
      </w:r>
    </w:p>
    <w:p w14:paraId="681766A8" w14:textId="63F593B4" w:rsidR="00EC2CA6" w:rsidRPr="000F7F41" w:rsidRDefault="00EC2CA6" w:rsidP="00673A2B">
      <w:pPr>
        <w:spacing w:after="4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8"/>
        </w:rPr>
        <w:t>TEA</w:t>
      </w:r>
      <w:r w:rsidR="00E07265" w:rsidRPr="000F7F41">
        <w:rPr>
          <w:rFonts w:ascii="Proxima Nova Rg" w:hAnsi="Proxima Nova Rg"/>
          <w:sz w:val="28"/>
        </w:rPr>
        <w:t>S</w:t>
      </w:r>
      <w:r w:rsidRPr="000F7F41">
        <w:rPr>
          <w:rFonts w:ascii="Proxima Nova Rg" w:hAnsi="Proxima Nova Rg"/>
          <w:sz w:val="28"/>
        </w:rPr>
        <w:t xml:space="preserve"> £1.</w:t>
      </w:r>
      <w:r w:rsidRPr="000F7F41">
        <w:rPr>
          <w:rFonts w:ascii="Proxima Nova Rg" w:hAnsi="Proxima Nova Rg"/>
          <w:sz w:val="20"/>
          <w:szCs w:val="20"/>
        </w:rPr>
        <w:t>80</w:t>
      </w:r>
    </w:p>
    <w:p w14:paraId="2A90C8BD" w14:textId="77777777" w:rsidR="00673A2B" w:rsidRPr="000F7F41" w:rsidRDefault="00EC2CA6" w:rsidP="00673A2B">
      <w:pPr>
        <w:spacing w:after="0"/>
        <w:jc w:val="center"/>
        <w:rPr>
          <w:rFonts w:ascii="Proxima Nova Rg" w:hAnsi="Proxima Nova Rg"/>
          <w:i/>
          <w:iCs/>
          <w:sz w:val="16"/>
          <w:szCs w:val="18"/>
        </w:rPr>
      </w:pPr>
      <w:r w:rsidRPr="000F7F41">
        <w:rPr>
          <w:rFonts w:ascii="Proxima Nova Rg" w:hAnsi="Proxima Nova Rg"/>
          <w:i/>
          <w:iCs/>
          <w:sz w:val="16"/>
          <w:szCs w:val="18"/>
        </w:rPr>
        <w:t>Earl Grey</w:t>
      </w:r>
      <w:r w:rsidR="00673A2B" w:rsidRPr="000F7F41">
        <w:rPr>
          <w:rFonts w:ascii="Proxima Nova Rg" w:hAnsi="Proxima Nova Rg"/>
          <w:i/>
          <w:iCs/>
          <w:sz w:val="16"/>
          <w:szCs w:val="18"/>
        </w:rPr>
        <w:t xml:space="preserve">, Fairtrade Decaf, Fairtrade Peppermint, </w:t>
      </w:r>
    </w:p>
    <w:p w14:paraId="2CAEACCC" w14:textId="0F71D2C7" w:rsidR="00EC2CA6" w:rsidRPr="000F7F41" w:rsidRDefault="00673A2B" w:rsidP="000549A1">
      <w:pPr>
        <w:spacing w:after="240"/>
        <w:jc w:val="center"/>
        <w:rPr>
          <w:rFonts w:ascii="Proxima Nova Rg" w:hAnsi="Proxima Nova Rg"/>
          <w:i/>
          <w:iCs/>
          <w:sz w:val="16"/>
          <w:szCs w:val="18"/>
        </w:rPr>
      </w:pPr>
      <w:r w:rsidRPr="000F7F41">
        <w:rPr>
          <w:rFonts w:ascii="Proxima Nova Rg" w:hAnsi="Proxima Nova Rg"/>
          <w:i/>
          <w:iCs/>
          <w:sz w:val="16"/>
          <w:szCs w:val="18"/>
        </w:rPr>
        <w:t>Fairtrade Green Tea, Fairtrade Camomile, Redberry</w:t>
      </w:r>
    </w:p>
    <w:p w14:paraId="6B75922C" w14:textId="737112C0" w:rsidR="00431720" w:rsidRPr="000F7F41" w:rsidRDefault="00673A2B" w:rsidP="006D7A7D">
      <w:pPr>
        <w:spacing w:after="0"/>
        <w:jc w:val="center"/>
        <w:rPr>
          <w:rFonts w:ascii="Proxima Nova Rg" w:hAnsi="Proxima Nova Rg"/>
          <w:sz w:val="28"/>
        </w:rPr>
      </w:pPr>
      <w:r w:rsidRPr="000F7F41">
        <w:rPr>
          <w:rFonts w:ascii="Proxima Nova Rg" w:hAnsi="Proxima Nova Rg"/>
          <w:sz w:val="28"/>
        </w:rPr>
        <w:t>DESSERT WINES</w:t>
      </w:r>
    </w:p>
    <w:p w14:paraId="58883F5C" w14:textId="5B15CE1C" w:rsidR="00431720" w:rsidRPr="000F7F41" w:rsidRDefault="00673A2B" w:rsidP="006D7A7D">
      <w:pPr>
        <w:spacing w:after="0"/>
        <w:jc w:val="center"/>
        <w:rPr>
          <w:rFonts w:ascii="Proxima Nova Rg" w:hAnsi="Proxima Nova Rg"/>
          <w:sz w:val="24"/>
          <w:szCs w:val="21"/>
        </w:rPr>
      </w:pPr>
      <w:r w:rsidRPr="000F7F41">
        <w:rPr>
          <w:rFonts w:ascii="Proxima Nova Rg" w:hAnsi="Proxima Nova Rg"/>
          <w:sz w:val="16"/>
          <w:szCs w:val="18"/>
        </w:rPr>
        <w:t xml:space="preserve">Domaine les </w:t>
      </w:r>
      <w:proofErr w:type="spellStart"/>
      <w:r w:rsidRPr="000F7F41">
        <w:rPr>
          <w:rFonts w:ascii="Proxima Nova Rg" w:hAnsi="Proxima Nova Rg"/>
          <w:sz w:val="16"/>
          <w:szCs w:val="18"/>
        </w:rPr>
        <w:t>Roumanis</w:t>
      </w:r>
      <w:proofErr w:type="spellEnd"/>
      <w:r w:rsidRPr="000F7F41">
        <w:rPr>
          <w:rFonts w:ascii="Proxima Nova Rg" w:hAnsi="Proxima Nova Rg"/>
          <w:sz w:val="16"/>
          <w:szCs w:val="18"/>
        </w:rPr>
        <w:t xml:space="preserve"> Muscat de </w:t>
      </w:r>
      <w:proofErr w:type="spellStart"/>
      <w:r w:rsidRPr="000F7F41">
        <w:rPr>
          <w:rFonts w:ascii="Proxima Nova Rg" w:hAnsi="Proxima Nova Rg"/>
          <w:sz w:val="16"/>
          <w:szCs w:val="18"/>
        </w:rPr>
        <w:t>Minervois</w:t>
      </w:r>
      <w:proofErr w:type="spellEnd"/>
      <w:r w:rsidRPr="000F7F41">
        <w:rPr>
          <w:rFonts w:ascii="Proxima Nova Rg" w:hAnsi="Proxima Nova Rg"/>
          <w:sz w:val="16"/>
          <w:szCs w:val="18"/>
        </w:rPr>
        <w:t>, 50cl</w:t>
      </w:r>
      <w:r w:rsidR="008D737D" w:rsidRPr="000F7F41">
        <w:rPr>
          <w:rFonts w:ascii="Proxima Nova Rg" w:hAnsi="Proxima Nova Rg"/>
          <w:sz w:val="16"/>
          <w:szCs w:val="18"/>
        </w:rPr>
        <w:t xml:space="preserve"> £28.00</w:t>
      </w:r>
      <w:r w:rsidR="008D737D" w:rsidRPr="000F7F41">
        <w:rPr>
          <w:rFonts w:ascii="Proxima Nova Rg" w:hAnsi="Proxima Nova Rg"/>
          <w:sz w:val="28"/>
        </w:rPr>
        <w:t xml:space="preserve"> </w:t>
      </w:r>
      <w:r w:rsidR="008D737D" w:rsidRPr="000F7F41">
        <w:rPr>
          <w:rFonts w:ascii="Proxima Nova Rg" w:hAnsi="Proxima Nova Rg"/>
          <w:i/>
          <w:iCs/>
          <w:sz w:val="16"/>
          <w:szCs w:val="18"/>
        </w:rPr>
        <w:t>(125</w:t>
      </w:r>
      <w:r w:rsidR="008D737D" w:rsidRPr="000F7F41">
        <w:rPr>
          <w:rFonts w:ascii="Proxima Nova Rg" w:hAnsi="Proxima Nova Rg"/>
          <w:i/>
          <w:iCs/>
          <w:sz w:val="14"/>
          <w:szCs w:val="16"/>
        </w:rPr>
        <w:t>ml</w:t>
      </w:r>
      <w:r w:rsidR="008D737D" w:rsidRPr="000F7F41">
        <w:rPr>
          <w:rFonts w:ascii="Proxima Nova Rg" w:hAnsi="Proxima Nova Rg"/>
          <w:i/>
          <w:iCs/>
          <w:sz w:val="16"/>
          <w:szCs w:val="18"/>
        </w:rPr>
        <w:t xml:space="preserve"> </w:t>
      </w:r>
      <w:r w:rsidR="00431720" w:rsidRPr="000F7F41">
        <w:rPr>
          <w:rFonts w:ascii="Proxima Nova Rg" w:hAnsi="Proxima Nova Rg"/>
          <w:i/>
          <w:iCs/>
          <w:sz w:val="16"/>
          <w:szCs w:val="18"/>
        </w:rPr>
        <w:t>£7.</w:t>
      </w:r>
      <w:r w:rsidR="00431720" w:rsidRPr="000F7F41">
        <w:rPr>
          <w:rFonts w:ascii="Proxima Nova Rg" w:hAnsi="Proxima Nova Rg"/>
          <w:i/>
          <w:iCs/>
          <w:sz w:val="14"/>
          <w:szCs w:val="16"/>
        </w:rPr>
        <w:t>00</w:t>
      </w:r>
      <w:r w:rsidR="008D737D" w:rsidRPr="000F7F41">
        <w:rPr>
          <w:rFonts w:ascii="Proxima Nova Rg" w:hAnsi="Proxima Nova Rg"/>
          <w:i/>
          <w:iCs/>
          <w:sz w:val="16"/>
          <w:szCs w:val="18"/>
        </w:rPr>
        <w:t>)</w:t>
      </w:r>
    </w:p>
    <w:p w14:paraId="3EC4F655" w14:textId="55EE2428" w:rsidR="008D737D" w:rsidRPr="000F7F41" w:rsidRDefault="008D737D" w:rsidP="000549A1">
      <w:pPr>
        <w:spacing w:after="240"/>
        <w:jc w:val="center"/>
        <w:rPr>
          <w:rFonts w:ascii="Proxima Nova Rg" w:hAnsi="Proxima Nova Rg"/>
          <w:sz w:val="24"/>
          <w:szCs w:val="21"/>
        </w:rPr>
      </w:pPr>
      <w:r w:rsidRPr="000F7F41">
        <w:rPr>
          <w:rFonts w:ascii="Proxima Nova Rg" w:hAnsi="Proxima Nova Rg"/>
          <w:sz w:val="16"/>
          <w:szCs w:val="18"/>
        </w:rPr>
        <w:t xml:space="preserve">DV by Ch Doisy </w:t>
      </w:r>
      <w:proofErr w:type="spellStart"/>
      <w:r w:rsidRPr="000F7F41">
        <w:rPr>
          <w:rFonts w:ascii="Proxima Nova Rg" w:hAnsi="Proxima Nova Rg"/>
          <w:sz w:val="16"/>
          <w:szCs w:val="18"/>
        </w:rPr>
        <w:t>Vedrines</w:t>
      </w:r>
      <w:proofErr w:type="spellEnd"/>
      <w:r w:rsidRPr="000F7F41">
        <w:rPr>
          <w:rFonts w:ascii="Proxima Nova Rg" w:hAnsi="Proxima Nova Rg"/>
          <w:sz w:val="16"/>
          <w:szCs w:val="18"/>
        </w:rPr>
        <w:t xml:space="preserve"> Sauternes, half £34.</w:t>
      </w:r>
      <w:r w:rsidRPr="000F7F41">
        <w:rPr>
          <w:rFonts w:ascii="Proxima Nova Rg" w:hAnsi="Proxima Nova Rg"/>
          <w:sz w:val="14"/>
          <w:szCs w:val="16"/>
        </w:rPr>
        <w:t>00</w:t>
      </w:r>
      <w:r w:rsidRPr="000F7F41">
        <w:rPr>
          <w:rFonts w:ascii="Proxima Nova Rg" w:hAnsi="Proxima Nova Rg"/>
          <w:sz w:val="20"/>
          <w:szCs w:val="20"/>
        </w:rPr>
        <w:t xml:space="preserve"> </w:t>
      </w:r>
      <w:r w:rsidRPr="000F7F41">
        <w:rPr>
          <w:rFonts w:ascii="Proxima Nova Rg" w:hAnsi="Proxima Nova Rg"/>
          <w:i/>
          <w:iCs/>
          <w:sz w:val="16"/>
          <w:szCs w:val="18"/>
        </w:rPr>
        <w:t>(125</w:t>
      </w:r>
      <w:r w:rsidRPr="000F7F41">
        <w:rPr>
          <w:rFonts w:ascii="Proxima Nova Rg" w:hAnsi="Proxima Nova Rg"/>
          <w:i/>
          <w:iCs/>
          <w:sz w:val="14"/>
          <w:szCs w:val="16"/>
        </w:rPr>
        <w:t>ml</w:t>
      </w:r>
      <w:r w:rsidRPr="000F7F41">
        <w:rPr>
          <w:rFonts w:ascii="Proxima Nova Rg" w:hAnsi="Proxima Nova Rg"/>
          <w:i/>
          <w:iCs/>
          <w:sz w:val="16"/>
          <w:szCs w:val="18"/>
        </w:rPr>
        <w:t xml:space="preserve"> £12.</w:t>
      </w:r>
      <w:r w:rsidRPr="000F7F41">
        <w:rPr>
          <w:rFonts w:ascii="Proxima Nova Rg" w:hAnsi="Proxima Nova Rg"/>
          <w:i/>
          <w:iCs/>
          <w:sz w:val="14"/>
          <w:szCs w:val="16"/>
        </w:rPr>
        <w:t>00</w:t>
      </w:r>
      <w:r w:rsidRPr="000F7F41">
        <w:rPr>
          <w:rFonts w:ascii="Proxima Nova Rg" w:hAnsi="Proxima Nova Rg"/>
          <w:i/>
          <w:iCs/>
          <w:sz w:val="16"/>
          <w:szCs w:val="18"/>
        </w:rPr>
        <w:t>)</w:t>
      </w:r>
    </w:p>
    <w:p w14:paraId="6A01C8C8" w14:textId="21F0E997" w:rsidR="006D7A7D" w:rsidRPr="000F7F41" w:rsidRDefault="001425EA" w:rsidP="00E07265">
      <w:pPr>
        <w:spacing w:after="40"/>
        <w:jc w:val="center"/>
        <w:rPr>
          <w:rFonts w:ascii="Proxima Nova Rg" w:hAnsi="Proxima Nova Rg"/>
          <w:sz w:val="28"/>
        </w:rPr>
      </w:pPr>
      <w:r w:rsidRPr="000F7F41">
        <w:rPr>
          <w:rFonts w:ascii="Proxima Nova Rg" w:hAnsi="Proxima Nova Rg"/>
          <w:sz w:val="28"/>
        </w:rPr>
        <w:t>DIGESTIF</w:t>
      </w:r>
    </w:p>
    <w:p w14:paraId="59867EDB" w14:textId="59C15C61" w:rsidR="008305DB" w:rsidRPr="000F7F41" w:rsidRDefault="00207FE9" w:rsidP="006D7A7D">
      <w:pPr>
        <w:spacing w:after="0"/>
        <w:jc w:val="center"/>
        <w:rPr>
          <w:rFonts w:ascii="Proxima Nova Rg" w:hAnsi="Proxima Nova Rg"/>
          <w:sz w:val="16"/>
          <w:szCs w:val="18"/>
        </w:rPr>
      </w:pPr>
      <w:r w:rsidRPr="000F7F41">
        <w:rPr>
          <w:rFonts w:ascii="Proxima Nova Rg" w:hAnsi="Proxima Nova Rg"/>
          <w:sz w:val="20"/>
          <w:szCs w:val="20"/>
        </w:rPr>
        <w:t>Taylor’s 10yr Old Tawny Port</w:t>
      </w:r>
      <w:r w:rsidR="006702EB" w:rsidRPr="000F7F41">
        <w:rPr>
          <w:rFonts w:ascii="Proxima Nova Rg" w:hAnsi="Proxima Nova Rg"/>
          <w:sz w:val="20"/>
          <w:szCs w:val="20"/>
        </w:rPr>
        <w:t xml:space="preserve"> </w:t>
      </w:r>
      <w:r w:rsidR="006702EB" w:rsidRPr="000F7F41">
        <w:rPr>
          <w:rFonts w:ascii="Proxima Nova Rg" w:hAnsi="Proxima Nova Rg"/>
          <w:sz w:val="16"/>
          <w:szCs w:val="18"/>
        </w:rPr>
        <w:t>£</w:t>
      </w:r>
      <w:r w:rsidRPr="000F7F41">
        <w:rPr>
          <w:rFonts w:ascii="Proxima Nova Rg" w:hAnsi="Proxima Nova Rg"/>
          <w:sz w:val="16"/>
          <w:szCs w:val="18"/>
        </w:rPr>
        <w:t>3</w:t>
      </w:r>
      <w:r w:rsidR="006702EB" w:rsidRPr="000F7F41">
        <w:rPr>
          <w:rFonts w:ascii="Proxima Nova Rg" w:hAnsi="Proxima Nova Rg"/>
          <w:sz w:val="16"/>
          <w:szCs w:val="18"/>
        </w:rPr>
        <w:t>.</w:t>
      </w:r>
      <w:r w:rsidRPr="000F7F41">
        <w:rPr>
          <w:rFonts w:ascii="Proxima Nova Rg" w:hAnsi="Proxima Nova Rg"/>
          <w:sz w:val="14"/>
          <w:szCs w:val="16"/>
        </w:rPr>
        <w:t>3</w:t>
      </w:r>
      <w:r w:rsidR="006702EB" w:rsidRPr="000F7F41">
        <w:rPr>
          <w:rFonts w:ascii="Proxima Nova Rg" w:hAnsi="Proxima Nova Rg"/>
          <w:sz w:val="14"/>
          <w:szCs w:val="16"/>
        </w:rPr>
        <w:t>0</w:t>
      </w:r>
    </w:p>
    <w:p w14:paraId="4D1DC593" w14:textId="77777777" w:rsidR="00207FE9" w:rsidRPr="000F7F41" w:rsidRDefault="00207FE9" w:rsidP="006D7A7D">
      <w:pPr>
        <w:spacing w:after="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>Courvoisier VS Cognac</w:t>
      </w:r>
      <w:r w:rsidR="008305DB" w:rsidRPr="000F7F41">
        <w:rPr>
          <w:rFonts w:ascii="Proxima Nova Rg" w:hAnsi="Proxima Nova Rg"/>
          <w:sz w:val="20"/>
          <w:szCs w:val="20"/>
        </w:rPr>
        <w:t xml:space="preserve"> </w:t>
      </w:r>
      <w:r w:rsidR="008305DB" w:rsidRPr="000F7F41">
        <w:rPr>
          <w:rFonts w:ascii="Proxima Nova Rg" w:hAnsi="Proxima Nova Rg"/>
          <w:sz w:val="16"/>
          <w:szCs w:val="18"/>
        </w:rPr>
        <w:t>£3.</w:t>
      </w:r>
      <w:r w:rsidR="00D215F2" w:rsidRPr="000F7F41">
        <w:rPr>
          <w:rFonts w:ascii="Proxima Nova Rg" w:hAnsi="Proxima Nova Rg"/>
          <w:sz w:val="14"/>
          <w:szCs w:val="16"/>
        </w:rPr>
        <w:t>8</w:t>
      </w:r>
      <w:r w:rsidR="008305DB" w:rsidRPr="000F7F41">
        <w:rPr>
          <w:rFonts w:ascii="Proxima Nova Rg" w:hAnsi="Proxima Nova Rg"/>
          <w:sz w:val="14"/>
          <w:szCs w:val="16"/>
        </w:rPr>
        <w:t>0</w:t>
      </w:r>
      <w:r w:rsidRPr="000F7F41">
        <w:rPr>
          <w:rFonts w:ascii="Proxima Nova Rg" w:hAnsi="Proxima Nova Rg"/>
          <w:sz w:val="20"/>
          <w:szCs w:val="20"/>
        </w:rPr>
        <w:t xml:space="preserve"> </w:t>
      </w:r>
    </w:p>
    <w:p w14:paraId="2D6B988A" w14:textId="792ADCB3" w:rsidR="00207FE9" w:rsidRPr="000F7F41" w:rsidRDefault="00207FE9" w:rsidP="006D7A7D">
      <w:pPr>
        <w:spacing w:after="0"/>
        <w:jc w:val="center"/>
        <w:rPr>
          <w:rFonts w:ascii="Proxima Nova Rg" w:hAnsi="Proxima Nova Rg"/>
          <w:sz w:val="16"/>
          <w:szCs w:val="18"/>
        </w:rPr>
      </w:pPr>
      <w:r w:rsidRPr="000F7F41">
        <w:rPr>
          <w:rFonts w:ascii="Proxima Nova Rg" w:hAnsi="Proxima Nova Rg"/>
          <w:sz w:val="20"/>
          <w:szCs w:val="20"/>
        </w:rPr>
        <w:t xml:space="preserve">Sherry </w:t>
      </w:r>
      <w:r w:rsidRPr="000F7F41">
        <w:rPr>
          <w:rFonts w:ascii="Proxima Nova Rg" w:hAnsi="Proxima Nova Rg"/>
          <w:sz w:val="16"/>
          <w:szCs w:val="18"/>
        </w:rPr>
        <w:t>£2.</w:t>
      </w:r>
      <w:r w:rsidRPr="000F7F41">
        <w:rPr>
          <w:rFonts w:ascii="Proxima Nova Rg" w:hAnsi="Proxima Nova Rg"/>
          <w:sz w:val="14"/>
          <w:szCs w:val="16"/>
        </w:rPr>
        <w:t>90</w:t>
      </w:r>
    </w:p>
    <w:p w14:paraId="1BE28D0C" w14:textId="77777777" w:rsidR="00207FE9" w:rsidRPr="000F7F41" w:rsidRDefault="00207FE9" w:rsidP="00E07265">
      <w:pPr>
        <w:spacing w:after="120"/>
        <w:jc w:val="center"/>
        <w:rPr>
          <w:rFonts w:ascii="Proxima Nova Rg" w:hAnsi="Proxima Nova Rg"/>
          <w:sz w:val="20"/>
          <w:szCs w:val="20"/>
        </w:rPr>
      </w:pPr>
      <w:r w:rsidRPr="000F7F41">
        <w:rPr>
          <w:rFonts w:ascii="Proxima Nova Rg" w:hAnsi="Proxima Nova Rg"/>
          <w:sz w:val="20"/>
          <w:szCs w:val="20"/>
        </w:rPr>
        <w:t xml:space="preserve">Baileys </w:t>
      </w:r>
      <w:r w:rsidRPr="000F7F41">
        <w:rPr>
          <w:rFonts w:ascii="Proxima Nova Rg" w:hAnsi="Proxima Nova Rg"/>
          <w:sz w:val="16"/>
          <w:szCs w:val="18"/>
        </w:rPr>
        <w:t>£4.</w:t>
      </w:r>
      <w:r w:rsidRPr="000F7F41">
        <w:rPr>
          <w:rFonts w:ascii="Proxima Nova Rg" w:hAnsi="Proxima Nova Rg"/>
          <w:sz w:val="14"/>
          <w:szCs w:val="16"/>
        </w:rPr>
        <w:t>10</w:t>
      </w:r>
    </w:p>
    <w:p w14:paraId="5D49D6A8" w14:textId="053BBBF5" w:rsidR="00207FE9" w:rsidRPr="000F7F41" w:rsidRDefault="00273B22" w:rsidP="00D53280">
      <w:pPr>
        <w:spacing w:after="40"/>
        <w:jc w:val="center"/>
        <w:rPr>
          <w:rFonts w:ascii="Proxima Nova Rg" w:hAnsi="Proxima Nova Rg"/>
          <w:sz w:val="14"/>
          <w:szCs w:val="16"/>
        </w:rPr>
      </w:pPr>
      <w:r w:rsidRPr="000F7F41">
        <w:rPr>
          <w:rFonts w:ascii="Proxima Nova Rg" w:hAnsi="Proxima Nova Rg"/>
          <w:sz w:val="20"/>
          <w:szCs w:val="20"/>
        </w:rPr>
        <w:t xml:space="preserve">Single Malts </w:t>
      </w:r>
      <w:r w:rsidR="00207FE9" w:rsidRPr="000F7F41">
        <w:rPr>
          <w:rFonts w:ascii="Proxima Nova Rg" w:hAnsi="Proxima Nova Rg"/>
          <w:sz w:val="16"/>
          <w:szCs w:val="18"/>
        </w:rPr>
        <w:t>£</w:t>
      </w:r>
      <w:r w:rsidR="006D7A7D" w:rsidRPr="000F7F41">
        <w:rPr>
          <w:rFonts w:ascii="Proxima Nova Rg" w:hAnsi="Proxima Nova Rg"/>
          <w:sz w:val="16"/>
          <w:szCs w:val="18"/>
        </w:rPr>
        <w:t>4</w:t>
      </w:r>
      <w:r w:rsidR="00207FE9" w:rsidRPr="000F7F41">
        <w:rPr>
          <w:rFonts w:ascii="Proxima Nova Rg" w:hAnsi="Proxima Nova Rg"/>
          <w:sz w:val="16"/>
          <w:szCs w:val="18"/>
        </w:rPr>
        <w:t>.</w:t>
      </w:r>
      <w:r w:rsidR="006D7A7D" w:rsidRPr="000F7F41">
        <w:rPr>
          <w:rFonts w:ascii="Proxima Nova Rg" w:hAnsi="Proxima Nova Rg"/>
          <w:sz w:val="14"/>
          <w:szCs w:val="16"/>
        </w:rPr>
        <w:t>2</w:t>
      </w:r>
      <w:r w:rsidR="00207FE9" w:rsidRPr="000F7F41">
        <w:rPr>
          <w:rFonts w:ascii="Proxima Nova Rg" w:hAnsi="Proxima Nova Rg"/>
          <w:sz w:val="14"/>
          <w:szCs w:val="16"/>
        </w:rPr>
        <w:t>0</w:t>
      </w:r>
    </w:p>
    <w:p w14:paraId="1E6B0FAC" w14:textId="5A478D14" w:rsidR="00FA36D6" w:rsidRPr="000F7F41" w:rsidRDefault="006D7A7D" w:rsidP="000549A1">
      <w:pPr>
        <w:spacing w:after="0"/>
        <w:jc w:val="center"/>
        <w:rPr>
          <w:rFonts w:ascii="Proxima Nova Rg" w:hAnsi="Proxima Nova Rg"/>
          <w:sz w:val="16"/>
          <w:szCs w:val="18"/>
        </w:rPr>
      </w:pPr>
      <w:r w:rsidRPr="000F7F41">
        <w:rPr>
          <w:rFonts w:ascii="Proxima Nova Rg" w:hAnsi="Proxima Nova Rg"/>
          <w:i/>
          <w:iCs/>
          <w:sz w:val="16"/>
          <w:szCs w:val="18"/>
        </w:rPr>
        <w:t>Ardbeg, Glenlivet, Highland Park, Jura, Laphroaig</w:t>
      </w:r>
    </w:p>
    <w:sectPr w:rsidR="00FA36D6" w:rsidRPr="000F7F41" w:rsidSect="00AE7BB3">
      <w:headerReference w:type="default" r:id="rId6"/>
      <w:footerReference w:type="default" r:id="rId7"/>
      <w:pgSz w:w="11906" w:h="16838" w:code="9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5448" w14:textId="77777777" w:rsidR="00E163F9" w:rsidRDefault="00E163F9" w:rsidP="00B207D4">
      <w:pPr>
        <w:spacing w:after="0" w:line="240" w:lineRule="auto"/>
      </w:pPr>
      <w:r>
        <w:separator/>
      </w:r>
    </w:p>
  </w:endnote>
  <w:endnote w:type="continuationSeparator" w:id="0">
    <w:p w14:paraId="5B1A3017" w14:textId="77777777" w:rsidR="00E163F9" w:rsidRDefault="00E163F9" w:rsidP="00B2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70D4" w14:textId="11C0774F" w:rsidR="00B207D4" w:rsidRPr="00FC7472" w:rsidRDefault="00B207D4" w:rsidP="00FC7472">
    <w:pPr>
      <w:pStyle w:val="Footer"/>
      <w:jc w:val="center"/>
      <w:rPr>
        <w:rFonts w:ascii="Proxima Nova Rg" w:hAnsi="Proxima Nova R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C2E7" w14:textId="77777777" w:rsidR="00E163F9" w:rsidRDefault="00E163F9" w:rsidP="00B207D4">
      <w:pPr>
        <w:spacing w:after="0" w:line="240" w:lineRule="auto"/>
      </w:pPr>
      <w:r>
        <w:separator/>
      </w:r>
    </w:p>
  </w:footnote>
  <w:footnote w:type="continuationSeparator" w:id="0">
    <w:p w14:paraId="37B60FAC" w14:textId="77777777" w:rsidR="00E163F9" w:rsidRDefault="00E163F9" w:rsidP="00B20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5FCE" w14:textId="2705B4F2" w:rsidR="00B207D4" w:rsidRDefault="00C94FEA" w:rsidP="00B207D4">
    <w:pPr>
      <w:pStyle w:val="Header"/>
      <w:jc w:val="right"/>
      <w:rPr>
        <w:rFonts w:ascii="Proxima Nova Rg" w:hAnsi="Proxima Nova Rg"/>
      </w:rPr>
    </w:pPr>
    <w:r>
      <w:rPr>
        <w:rFonts w:ascii="Proxima Nova Rg" w:hAnsi="Proxima Nova R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A6491" wp14:editId="20FB626F">
              <wp:simplePos x="0" y="0"/>
              <wp:positionH relativeFrom="page">
                <wp:align>center</wp:align>
              </wp:positionH>
              <wp:positionV relativeFrom="paragraph">
                <wp:posOffset>-249978</wp:posOffset>
              </wp:positionV>
              <wp:extent cx="472661" cy="1258796"/>
              <wp:effectExtent l="0" t="0" r="22860" b="1778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2661" cy="125879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AD593" id="Rectangle 5" o:spid="_x0000_s1026" style="position:absolute;margin-left:0;margin-top:-19.7pt;width:37.2pt;height:99.1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" fillcolor="white [3212]" strokecolor="white [3212]" strokeweight="1pt">
              <w10:wrap anchorx="page"/>
            </v:rect>
          </w:pict>
        </mc:Fallback>
      </mc:AlternateContent>
    </w:r>
    <w:r w:rsidR="00176165" w:rsidRPr="00B207D4">
      <w:rPr>
        <w:rFonts w:ascii="Proxima Nova Rg" w:hAnsi="Proxima Nova Rg"/>
        <w:noProof/>
      </w:rPr>
      <w:drawing>
        <wp:anchor distT="0" distB="0" distL="114300" distR="114300" simplePos="0" relativeHeight="251662336" behindDoc="0" locked="0" layoutInCell="1" allowOverlap="1" wp14:anchorId="24B72F62" wp14:editId="6A13319D">
          <wp:simplePos x="0" y="0"/>
          <wp:positionH relativeFrom="page">
            <wp:align>center</wp:align>
          </wp:positionH>
          <wp:positionV relativeFrom="paragraph">
            <wp:posOffset>87630</wp:posOffset>
          </wp:positionV>
          <wp:extent cx="676910" cy="976630"/>
          <wp:effectExtent l="0" t="0" r="0" b="0"/>
          <wp:wrapThrough wrapText="bothSides">
            <wp:wrapPolygon edited="0">
              <wp:start x="3647" y="421"/>
              <wp:lineTo x="1216" y="3371"/>
              <wp:lineTo x="1216" y="5056"/>
              <wp:lineTo x="4255" y="8005"/>
              <wp:lineTo x="3647" y="10533"/>
              <wp:lineTo x="4863" y="18960"/>
              <wp:lineTo x="12158" y="20645"/>
              <wp:lineTo x="15197" y="20645"/>
              <wp:lineTo x="18844" y="19381"/>
              <wp:lineTo x="20060" y="17696"/>
              <wp:lineTo x="18844" y="14746"/>
              <wp:lineTo x="16413" y="10954"/>
              <wp:lineTo x="7902" y="421"/>
              <wp:lineTo x="3647" y="421"/>
            </wp:wrapPolygon>
          </wp:wrapThrough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976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A79B1C" w14:textId="78BFC099" w:rsidR="00431720" w:rsidRDefault="00431720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</w:p>
  <w:p w14:paraId="54B517B9" w14:textId="113C054A" w:rsidR="00431720" w:rsidRDefault="00431720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  <w:r>
      <w:rPr>
        <w:rFonts w:ascii="Proxima Nova Rg" w:hAnsi="Proxima Nova Rg"/>
        <w:b/>
        <w:bCs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834E12E" wp14:editId="3F9BEC00">
              <wp:simplePos x="0" y="0"/>
              <wp:positionH relativeFrom="margin">
                <wp:align>right</wp:align>
              </wp:positionH>
              <wp:positionV relativeFrom="paragraph">
                <wp:posOffset>66252</wp:posOffset>
              </wp:positionV>
              <wp:extent cx="5596466" cy="8648700"/>
              <wp:effectExtent l="38100" t="38100" r="4254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6466" cy="8648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76200"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B7C884" id="Rectangle 4" o:spid="_x0000_s1026" style="position:absolute;margin-left:389.45pt;margin-top:5.2pt;width:440.65pt;height:681pt;z-index:-251659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" fillcolor="white [3212]" strokecolor="#aeaaaa [2414]" strokeweight="6pt">
              <w10:wrap anchorx="margin"/>
            </v:rect>
          </w:pict>
        </mc:Fallback>
      </mc:AlternateContent>
    </w:r>
  </w:p>
  <w:p w14:paraId="5EEFCFB0" w14:textId="35C8F1AA" w:rsidR="00431720" w:rsidRDefault="00431720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</w:p>
  <w:p w14:paraId="46A94859" w14:textId="69B6DA71" w:rsidR="00B207D4" w:rsidRPr="00B207D4" w:rsidRDefault="00B207D4" w:rsidP="00431720">
    <w:pPr>
      <w:pStyle w:val="Header"/>
      <w:spacing w:after="120"/>
      <w:jc w:val="center"/>
      <w:rPr>
        <w:rFonts w:ascii="Proxima Nova Rg" w:hAnsi="Proxima Nova Rg"/>
        <w:b/>
        <w:bCs/>
        <w:sz w:val="52"/>
        <w:szCs w:val="52"/>
      </w:rPr>
    </w:pPr>
    <w:r w:rsidRPr="00B207D4">
      <w:rPr>
        <w:rFonts w:ascii="Proxima Nova Rg" w:hAnsi="Proxima Nova Rg"/>
        <w:b/>
        <w:bCs/>
        <w:sz w:val="52"/>
        <w:szCs w:val="52"/>
      </w:rPr>
      <w:t>THE RICHMOND ARMS</w:t>
    </w:r>
  </w:p>
  <w:p w14:paraId="1C7C9504" w14:textId="55B3CCB5" w:rsidR="00B207D4" w:rsidRDefault="00B207D4" w:rsidP="00431720">
    <w:pPr>
      <w:pStyle w:val="Header"/>
      <w:spacing w:after="80"/>
      <w:jc w:val="center"/>
      <w:rPr>
        <w:rFonts w:ascii="Proxima Nova Rg" w:hAnsi="Proxima Nova Rg"/>
        <w:b/>
        <w:bCs/>
        <w:sz w:val="24"/>
        <w:szCs w:val="24"/>
      </w:rPr>
    </w:pPr>
    <w:r w:rsidRPr="00B207D4">
      <w:rPr>
        <w:rFonts w:ascii="Proxima Nova Rg" w:hAnsi="Proxima Nova Rg"/>
        <w:b/>
        <w:bCs/>
        <w:sz w:val="24"/>
        <w:szCs w:val="24"/>
      </w:rPr>
      <w:t>Mill</w:t>
    </w:r>
    <w:r>
      <w:rPr>
        <w:rFonts w:ascii="Proxima Nova Rg" w:hAnsi="Proxima Nova Rg"/>
        <w:b/>
        <w:bCs/>
        <w:sz w:val="24"/>
        <w:szCs w:val="24"/>
      </w:rPr>
      <w:t xml:space="preserve"> </w:t>
    </w:r>
    <w:proofErr w:type="gramStart"/>
    <w:r w:rsidRPr="00B207D4">
      <w:rPr>
        <w:rFonts w:ascii="Proxima Nova Rg" w:hAnsi="Proxima Nova Rg"/>
        <w:b/>
        <w:bCs/>
        <w:sz w:val="24"/>
        <w:szCs w:val="24"/>
      </w:rPr>
      <w:t>Road,</w:t>
    </w:r>
    <w:r>
      <w:rPr>
        <w:rFonts w:ascii="Proxima Nova Rg" w:hAnsi="Proxima Nova Rg"/>
        <w:b/>
        <w:bCs/>
        <w:sz w:val="24"/>
        <w:szCs w:val="24"/>
      </w:rPr>
      <w:t xml:space="preserve">  </w:t>
    </w:r>
    <w:r w:rsidRPr="00B207D4">
      <w:rPr>
        <w:rFonts w:ascii="Proxima Nova Rg" w:hAnsi="Proxima Nova Rg"/>
        <w:b/>
        <w:bCs/>
        <w:sz w:val="24"/>
        <w:szCs w:val="24"/>
      </w:rPr>
      <w:t>West</w:t>
    </w:r>
    <w:proofErr w:type="gramEnd"/>
    <w:r>
      <w:rPr>
        <w:rFonts w:ascii="Proxima Nova Rg" w:hAnsi="Proxima Nova Rg"/>
        <w:b/>
        <w:bCs/>
        <w:sz w:val="24"/>
        <w:szCs w:val="24"/>
      </w:rPr>
      <w:t xml:space="preserve"> </w:t>
    </w:r>
    <w:proofErr w:type="spellStart"/>
    <w:r w:rsidRPr="00B207D4">
      <w:rPr>
        <w:rFonts w:ascii="Proxima Nova Rg" w:hAnsi="Proxima Nova Rg"/>
        <w:b/>
        <w:bCs/>
        <w:sz w:val="24"/>
        <w:szCs w:val="24"/>
      </w:rPr>
      <w:t>Ashling</w:t>
    </w:r>
    <w:proofErr w:type="spellEnd"/>
    <w:r w:rsidRPr="00B207D4">
      <w:rPr>
        <w:rFonts w:ascii="Proxima Nova Rg" w:hAnsi="Proxima Nova Rg"/>
        <w:b/>
        <w:bCs/>
        <w:sz w:val="24"/>
        <w:szCs w:val="24"/>
      </w:rPr>
      <w:t>, West</w:t>
    </w:r>
    <w:r>
      <w:rPr>
        <w:rFonts w:ascii="Proxima Nova Rg" w:hAnsi="Proxima Nova Rg"/>
        <w:b/>
        <w:bCs/>
        <w:sz w:val="24"/>
        <w:szCs w:val="24"/>
      </w:rPr>
      <w:t xml:space="preserve"> </w:t>
    </w:r>
    <w:r w:rsidRPr="00B207D4">
      <w:rPr>
        <w:rFonts w:ascii="Proxima Nova Rg" w:hAnsi="Proxima Nova Rg"/>
        <w:b/>
        <w:bCs/>
        <w:sz w:val="24"/>
        <w:szCs w:val="24"/>
      </w:rPr>
      <w:t>Sussex.</w:t>
    </w:r>
    <w:r>
      <w:rPr>
        <w:rFonts w:ascii="Proxima Nova Rg" w:hAnsi="Proxima Nova Rg"/>
        <w:b/>
        <w:bCs/>
        <w:sz w:val="24"/>
        <w:szCs w:val="24"/>
      </w:rPr>
      <w:t xml:space="preserve">   </w:t>
    </w:r>
    <w:r w:rsidRPr="00B207D4">
      <w:rPr>
        <w:rFonts w:ascii="Proxima Nova Rg" w:hAnsi="Proxima Nova Rg"/>
        <w:b/>
        <w:bCs/>
        <w:sz w:val="24"/>
        <w:szCs w:val="24"/>
      </w:rPr>
      <w:t>PO18 8EA</w:t>
    </w:r>
  </w:p>
  <w:p w14:paraId="46E68D7B" w14:textId="007115C5" w:rsidR="00B207D4" w:rsidRDefault="00B207D4" w:rsidP="00431720">
    <w:pPr>
      <w:pStyle w:val="Header"/>
      <w:jc w:val="center"/>
      <w:rPr>
        <w:rFonts w:ascii="Proxima Nova Rg" w:hAnsi="Proxima Nova Rg"/>
        <w:b/>
        <w:bCs/>
      </w:rPr>
    </w:pPr>
    <w:r w:rsidRPr="00B207D4">
      <w:rPr>
        <w:rFonts w:ascii="Proxima Nova Rg" w:hAnsi="Proxima Nova Rg"/>
        <w:b/>
        <w:bCs/>
      </w:rPr>
      <w:t xml:space="preserve">Tel: 01243 572046 Email: </w:t>
    </w:r>
    <w:r w:rsidR="00FC7472" w:rsidRPr="00FC7472">
      <w:rPr>
        <w:rFonts w:ascii="Proxima Nova Rg" w:hAnsi="Proxima Nova Rg"/>
        <w:b/>
        <w:bCs/>
      </w:rPr>
      <w:t>info@therichmondarms.co.uk</w:t>
    </w:r>
  </w:p>
  <w:p w14:paraId="422E08FB" w14:textId="1BBA706D" w:rsidR="00FC7472" w:rsidRPr="00B207D4" w:rsidRDefault="00FC7472" w:rsidP="00B207D4">
    <w:pPr>
      <w:pStyle w:val="Header"/>
      <w:jc w:val="right"/>
      <w:rPr>
        <w:rFonts w:ascii="Proxima Nova Rg" w:hAnsi="Proxima Nova Rg"/>
        <w:b/>
        <w:bCs/>
      </w:rPr>
    </w:pPr>
  </w:p>
  <w:p w14:paraId="188469E4" w14:textId="3DC32681" w:rsidR="001619BE" w:rsidRPr="00B207D4" w:rsidRDefault="00431720" w:rsidP="00B207D4">
    <w:pPr>
      <w:pStyle w:val="Header"/>
      <w:rPr>
        <w:rFonts w:ascii="Proxima Nova Rg" w:hAnsi="Proxima Nova Rg"/>
        <w:b/>
        <w:bCs/>
        <w:sz w:val="24"/>
        <w:szCs w:val="24"/>
        <w:u w:val="single"/>
      </w:rPr>
    </w:pPr>
    <w:r>
      <w:rPr>
        <w:rFonts w:ascii="Proxima Nova Rg" w:hAnsi="Proxima Nova Rg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D5F9C" wp14:editId="3E237E27">
              <wp:simplePos x="0" y="0"/>
              <wp:positionH relativeFrom="margin">
                <wp:align>center</wp:align>
              </wp:positionH>
              <wp:positionV relativeFrom="paragraph">
                <wp:posOffset>3741</wp:posOffset>
              </wp:positionV>
              <wp:extent cx="3488086" cy="13871"/>
              <wp:effectExtent l="0" t="0" r="17145" b="2476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488086" cy="13871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62DE43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3pt" to="274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D4"/>
    <w:rsid w:val="000549A1"/>
    <w:rsid w:val="000F7F41"/>
    <w:rsid w:val="00122DD6"/>
    <w:rsid w:val="00125D94"/>
    <w:rsid w:val="001425EA"/>
    <w:rsid w:val="001619BE"/>
    <w:rsid w:val="00176165"/>
    <w:rsid w:val="00207FE9"/>
    <w:rsid w:val="002300FB"/>
    <w:rsid w:val="00273B22"/>
    <w:rsid w:val="003C1C80"/>
    <w:rsid w:val="00431720"/>
    <w:rsid w:val="005D7D0C"/>
    <w:rsid w:val="006702EB"/>
    <w:rsid w:val="00673A2B"/>
    <w:rsid w:val="006D7A7D"/>
    <w:rsid w:val="007667AA"/>
    <w:rsid w:val="00780610"/>
    <w:rsid w:val="008305DB"/>
    <w:rsid w:val="008D737D"/>
    <w:rsid w:val="009172D5"/>
    <w:rsid w:val="00A77BDA"/>
    <w:rsid w:val="00AB4C8B"/>
    <w:rsid w:val="00AD39BA"/>
    <w:rsid w:val="00AE7BB3"/>
    <w:rsid w:val="00B207D4"/>
    <w:rsid w:val="00B70FBF"/>
    <w:rsid w:val="00B92C80"/>
    <w:rsid w:val="00C04832"/>
    <w:rsid w:val="00C82EE8"/>
    <w:rsid w:val="00C94FEA"/>
    <w:rsid w:val="00D215F2"/>
    <w:rsid w:val="00D25158"/>
    <w:rsid w:val="00D53280"/>
    <w:rsid w:val="00DC6428"/>
    <w:rsid w:val="00E07265"/>
    <w:rsid w:val="00E10055"/>
    <w:rsid w:val="00E163F9"/>
    <w:rsid w:val="00EC2CA6"/>
    <w:rsid w:val="00F43AA4"/>
    <w:rsid w:val="00F83454"/>
    <w:rsid w:val="00FA36D6"/>
    <w:rsid w:val="00FC7472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C0D7A"/>
  <w15:chartTrackingRefBased/>
  <w15:docId w15:val="{05D44134-9B01-441E-9A86-2F792B34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D4"/>
  </w:style>
  <w:style w:type="paragraph" w:styleId="Footer">
    <w:name w:val="footer"/>
    <w:basedOn w:val="Normal"/>
    <w:link w:val="FooterChar"/>
    <w:uiPriority w:val="99"/>
    <w:unhideWhenUsed/>
    <w:rsid w:val="00B20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D4"/>
  </w:style>
  <w:style w:type="character" w:styleId="Hyperlink">
    <w:name w:val="Hyperlink"/>
    <w:basedOn w:val="DefaultParagraphFont"/>
    <w:uiPriority w:val="99"/>
    <w:unhideWhenUsed/>
    <w:rsid w:val="00FC7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Escott</dc:creator>
  <cp:keywords/>
  <dc:description/>
  <cp:lastModifiedBy>Andy Whiting</cp:lastModifiedBy>
  <cp:revision>9</cp:revision>
  <cp:lastPrinted>2022-03-04T14:13:00Z</cp:lastPrinted>
  <dcterms:created xsi:type="dcterms:W3CDTF">2022-03-04T14:08:00Z</dcterms:created>
  <dcterms:modified xsi:type="dcterms:W3CDTF">2022-03-07T19:27:00Z</dcterms:modified>
</cp:coreProperties>
</file>